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3" w:rsidRPr="005815BD" w:rsidRDefault="005815BD" w:rsidP="005815BD">
      <w:pPr>
        <w:jc w:val="center"/>
        <w:rPr>
          <w:rFonts w:ascii="Times New Roman" w:hAnsi="Times New Roman" w:cs="Times New Roman"/>
          <w:sz w:val="28"/>
          <w:u w:val="single"/>
        </w:rPr>
      </w:pPr>
      <w:r w:rsidRPr="005815BD">
        <w:rPr>
          <w:rFonts w:ascii="Times New Roman" w:hAnsi="Times New Roman" w:cs="Times New Roman"/>
          <w:sz w:val="28"/>
          <w:u w:val="single"/>
        </w:rPr>
        <w:t>Рабочий лист</w:t>
      </w:r>
    </w:p>
    <w:p w:rsidR="006C5294" w:rsidRDefault="005815BD" w:rsidP="00581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15BD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 xml:space="preserve">:  </w:t>
      </w:r>
      <w:r w:rsidR="006C5294">
        <w:rPr>
          <w:rFonts w:ascii="Times New Roman" w:hAnsi="Times New Roman" w:cs="Times New Roman"/>
          <w:sz w:val="28"/>
        </w:rPr>
        <w:t>расставьте цели в порядке значимости</w:t>
      </w:r>
    </w:p>
    <w:p w:rsidR="005815BD" w:rsidRDefault="006C5294" w:rsidP="006C52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815BD">
        <w:rPr>
          <w:rFonts w:ascii="Times New Roman" w:hAnsi="Times New Roman" w:cs="Times New Roman"/>
          <w:sz w:val="28"/>
        </w:rPr>
        <w:t>Закрепить правило сравнения дробей</w:t>
      </w:r>
    </w:p>
    <w:p w:rsidR="005815BD" w:rsidRDefault="005815BD" w:rsidP="005815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Сформулировать правила сравнения дробей </w:t>
      </w:r>
    </w:p>
    <w:p w:rsidR="005815BD" w:rsidRDefault="005815BD" w:rsidP="005815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Создать алгоритм сравнения дробей</w:t>
      </w:r>
    </w:p>
    <w:p w:rsidR="005815BD" w:rsidRDefault="005815BD" w:rsidP="005815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5815BD" w:rsidRDefault="005815BD" w:rsidP="00581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Допиши правило:</w:t>
      </w:r>
    </w:p>
    <w:p w:rsidR="005815BD" w:rsidRDefault="005815BD" w:rsidP="0058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двух дробей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…………………..знаменателями  больше та, у которой ……………………………………………….</w:t>
      </w:r>
    </w:p>
    <w:p w:rsidR="005815BD" w:rsidRDefault="005815BD" w:rsidP="0058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двух дробей с …………………….  Числителями больше та, у которой …………………………………..</w:t>
      </w:r>
    </w:p>
    <w:p w:rsidR="005815BD" w:rsidRDefault="005815BD" w:rsidP="005815BD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5815BD" w:rsidRDefault="005815BD" w:rsidP="00581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C20039" wp14:editId="468F7794">
            <wp:simplePos x="0" y="0"/>
            <wp:positionH relativeFrom="column">
              <wp:posOffset>197485</wp:posOffset>
            </wp:positionH>
            <wp:positionV relativeFrom="paragraph">
              <wp:posOffset>219710</wp:posOffset>
            </wp:positionV>
            <wp:extent cx="66389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69" y="21520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Допиши схему – </w:t>
      </w:r>
      <w:proofErr w:type="gramStart"/>
      <w:r>
        <w:rPr>
          <w:rFonts w:ascii="Times New Roman" w:hAnsi="Times New Roman" w:cs="Times New Roman"/>
          <w:sz w:val="28"/>
        </w:rPr>
        <w:t>алгоритм</w:t>
      </w:r>
      <w:proofErr w:type="gramEnd"/>
      <w:r w:rsidR="006C5294">
        <w:rPr>
          <w:rFonts w:ascii="Times New Roman" w:hAnsi="Times New Roman" w:cs="Times New Roman"/>
          <w:sz w:val="28"/>
        </w:rPr>
        <w:t xml:space="preserve"> используя словосочетания под схемой</w:t>
      </w:r>
    </w:p>
    <w:p w:rsidR="005815BD" w:rsidRDefault="00074157" w:rsidP="00074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74157">
        <w:rPr>
          <w:rFonts w:ascii="Times New Roman" w:hAnsi="Times New Roman" w:cs="Times New Roman"/>
          <w:sz w:val="28"/>
        </w:rPr>
        <w:t>одинаковые знаменатели</w:t>
      </w:r>
    </w:p>
    <w:p w:rsidR="00074157" w:rsidRDefault="00074157" w:rsidP="00074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знаменатели</w:t>
      </w:r>
    </w:p>
    <w:p w:rsidR="00074157" w:rsidRDefault="00074157" w:rsidP="00074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одинаковые числители</w:t>
      </w:r>
    </w:p>
    <w:p w:rsidR="00074157" w:rsidRDefault="00074157" w:rsidP="00074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числители</w:t>
      </w:r>
    </w:p>
    <w:p w:rsidR="00074157" w:rsidRDefault="00074157" w:rsidP="000741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привести к общему знаменателю</w:t>
      </w:r>
    </w:p>
    <w:p w:rsidR="00B22A89" w:rsidRPr="00B22A89" w:rsidRDefault="00B22A89" w:rsidP="00B22A89">
      <w:pPr>
        <w:pStyle w:val="a3"/>
        <w:ind w:left="927"/>
        <w:rPr>
          <w:rFonts w:ascii="Times New Roman" w:eastAsiaTheme="minorEastAsia" w:hAnsi="Times New Roman" w:cs="Times New Roman"/>
          <w:sz w:val="36"/>
        </w:rPr>
      </w:pPr>
    </w:p>
    <w:p w:rsidR="006C5294" w:rsidRPr="006C5294" w:rsidRDefault="006C5294" w:rsidP="006C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294">
        <w:rPr>
          <w:rFonts w:ascii="Times New Roman" w:hAnsi="Times New Roman" w:cs="Times New Roman"/>
          <w:sz w:val="28"/>
        </w:rPr>
        <w:t>Допиши правило:</w:t>
      </w:r>
    </w:p>
    <w:p w:rsidR="005815BD" w:rsidRDefault="007A31ED" w:rsidP="006C52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A31ED">
        <w:rPr>
          <w:rFonts w:ascii="Times New Roman" w:hAnsi="Times New Roman" w:cs="Times New Roman"/>
          <w:sz w:val="28"/>
        </w:rPr>
        <w:t>Чтобы сравнить дроби с ……………</w:t>
      </w:r>
      <w:r w:rsidR="00E67F82">
        <w:rPr>
          <w:rFonts w:ascii="Times New Roman" w:hAnsi="Times New Roman" w:cs="Times New Roman"/>
          <w:sz w:val="28"/>
        </w:rPr>
        <w:t>…..</w:t>
      </w:r>
      <w:r w:rsidRPr="007A31ED">
        <w:rPr>
          <w:rFonts w:ascii="Times New Roman" w:hAnsi="Times New Roman" w:cs="Times New Roman"/>
          <w:sz w:val="28"/>
        </w:rPr>
        <w:t xml:space="preserve">……………………………………….., </w:t>
      </w:r>
      <w:r>
        <w:rPr>
          <w:rFonts w:ascii="Times New Roman" w:hAnsi="Times New Roman" w:cs="Times New Roman"/>
          <w:sz w:val="28"/>
        </w:rPr>
        <w:t>их приводят к …………. …………………………………., а затем сравнивают по правилу сравнения дробей с одинаковыми знаменателями.</w:t>
      </w:r>
    </w:p>
    <w:p w:rsidR="007A31ED" w:rsidRDefault="007A31ED" w:rsidP="006C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0874">
        <w:rPr>
          <w:rFonts w:ascii="Times New Roman" w:hAnsi="Times New Roman" w:cs="Times New Roman"/>
          <w:sz w:val="28"/>
        </w:rPr>
        <w:t>Заполни К</w:t>
      </w:r>
      <w:bookmarkStart w:id="0" w:name="_GoBack"/>
      <w:bookmarkEnd w:id="0"/>
      <w:r w:rsidR="00400874">
        <w:rPr>
          <w:rFonts w:ascii="Times New Roman" w:hAnsi="Times New Roman" w:cs="Times New Roman"/>
          <w:sz w:val="28"/>
        </w:rPr>
        <w:t>увшин знаний</w:t>
      </w:r>
    </w:p>
    <w:p w:rsidR="00E47246" w:rsidRPr="007A31ED" w:rsidRDefault="00E47246" w:rsidP="00400874">
      <w:pPr>
        <w:pStyle w:val="a3"/>
        <w:rPr>
          <w:rFonts w:ascii="Times New Roman" w:hAnsi="Times New Roman" w:cs="Times New Roman"/>
          <w:sz w:val="28"/>
        </w:rPr>
      </w:pPr>
    </w:p>
    <w:sectPr w:rsidR="00E47246" w:rsidRPr="007A31ED" w:rsidSect="0058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45D"/>
    <w:multiLevelType w:val="hybridMultilevel"/>
    <w:tmpl w:val="0A2209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F3F46"/>
    <w:multiLevelType w:val="hybridMultilevel"/>
    <w:tmpl w:val="508A12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230F2"/>
    <w:multiLevelType w:val="hybridMultilevel"/>
    <w:tmpl w:val="C6D43FD2"/>
    <w:lvl w:ilvl="0" w:tplc="9A2E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06B7B"/>
    <w:multiLevelType w:val="hybridMultilevel"/>
    <w:tmpl w:val="4868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5B03"/>
    <w:multiLevelType w:val="hybridMultilevel"/>
    <w:tmpl w:val="6DB0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D7EEA"/>
    <w:multiLevelType w:val="hybridMultilevel"/>
    <w:tmpl w:val="6DB0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635E"/>
    <w:multiLevelType w:val="hybridMultilevel"/>
    <w:tmpl w:val="D5B4F78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9512F7"/>
    <w:multiLevelType w:val="hybridMultilevel"/>
    <w:tmpl w:val="A53804D8"/>
    <w:lvl w:ilvl="0" w:tplc="4F76B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FE41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D0AD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671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70CC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E8EF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ACA0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1CAF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D8BB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074157"/>
    <w:rsid w:val="00400874"/>
    <w:rsid w:val="005815BD"/>
    <w:rsid w:val="006602D3"/>
    <w:rsid w:val="006C5294"/>
    <w:rsid w:val="006F1238"/>
    <w:rsid w:val="007A31ED"/>
    <w:rsid w:val="008F7750"/>
    <w:rsid w:val="00B22A89"/>
    <w:rsid w:val="00E47246"/>
    <w:rsid w:val="00E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B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157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B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157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2016-02-07T10:12:00Z</cp:lastPrinted>
  <dcterms:created xsi:type="dcterms:W3CDTF">2016-02-07T08:56:00Z</dcterms:created>
  <dcterms:modified xsi:type="dcterms:W3CDTF">2016-02-21T03:54:00Z</dcterms:modified>
</cp:coreProperties>
</file>