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28" w:rsidRDefault="00CD5728" w:rsidP="004A7509">
      <w:pPr>
        <w:shd w:val="clear" w:color="auto" w:fill="FFFFFF"/>
        <w:spacing w:before="120" w:after="120" w:line="316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D57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CD5728" w:rsidRPr="00CD5728" w:rsidRDefault="00CD5728" w:rsidP="004A7509">
      <w:pPr>
        <w:shd w:val="clear" w:color="auto" w:fill="FFFFFF"/>
        <w:spacing w:before="120" w:after="120" w:line="316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D57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«Средняя общеобразовательная школа №2 </w:t>
      </w:r>
      <w:proofErr w:type="gramStart"/>
      <w:r w:rsidRPr="00CD57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End"/>
      <w:r w:rsidRPr="00CD57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Екатеринославка»</w:t>
      </w:r>
    </w:p>
    <w:p w:rsidR="00CD5728" w:rsidRDefault="00CD5728" w:rsidP="004A7509">
      <w:pPr>
        <w:shd w:val="clear" w:color="auto" w:fill="FFFFFF"/>
        <w:spacing w:before="120" w:after="120" w:line="316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u w:val="single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23DA" w:rsidTr="005723DA">
        <w:tc>
          <w:tcPr>
            <w:tcW w:w="4785" w:type="dxa"/>
          </w:tcPr>
          <w:p w:rsidR="00CD5728" w:rsidRPr="00F026BF" w:rsidRDefault="004A7509" w:rsidP="004A7509">
            <w:pPr>
              <w:spacing w:before="120" w:after="120" w:line="3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r w:rsidR="005723DA" w:rsidRPr="00F0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заседании общего собрания членов ШСК, протокол №1 от 08.09.2016</w:t>
            </w:r>
          </w:p>
        </w:tc>
        <w:tc>
          <w:tcPr>
            <w:tcW w:w="4786" w:type="dxa"/>
          </w:tcPr>
          <w:p w:rsidR="00CD5728" w:rsidRPr="00F026BF" w:rsidRDefault="005723DA" w:rsidP="004A7509">
            <w:pPr>
              <w:spacing w:before="120" w:after="120" w:line="3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5723DA" w:rsidRPr="00F026BF" w:rsidRDefault="005723DA" w:rsidP="004A7509">
            <w:pPr>
              <w:spacing w:before="120" w:after="120" w:line="3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МОУ СОШ №2 </w:t>
            </w:r>
            <w:proofErr w:type="gramStart"/>
            <w:r w:rsidRPr="00F0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0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Екатеринославка </w:t>
            </w:r>
          </w:p>
          <w:p w:rsidR="005723DA" w:rsidRPr="00F026BF" w:rsidRDefault="005723DA" w:rsidP="004A7509">
            <w:pPr>
              <w:spacing w:before="120" w:after="120" w:line="3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________Ю.Ю. Найдёнова</w:t>
            </w:r>
          </w:p>
          <w:p w:rsidR="005723DA" w:rsidRPr="00F026BF" w:rsidRDefault="005723DA" w:rsidP="004A7509">
            <w:pPr>
              <w:spacing w:before="120" w:after="120" w:line="3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№140 от 09.09.2016</w:t>
            </w:r>
          </w:p>
        </w:tc>
      </w:tr>
    </w:tbl>
    <w:p w:rsidR="00CD5728" w:rsidRDefault="00CD5728" w:rsidP="004A7509">
      <w:pPr>
        <w:shd w:val="clear" w:color="auto" w:fill="FFFFFF"/>
        <w:spacing w:before="120" w:after="120" w:line="31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723DA" w:rsidRDefault="004A7509" w:rsidP="004A7509">
      <w:pPr>
        <w:shd w:val="clear" w:color="auto" w:fill="FFFFFF"/>
        <w:spacing w:before="120" w:after="120" w:line="31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.4pt;margin-top:227.85pt;width:327.3pt;height:163pt;z-index:-251658240;mso-position-horizontal-relative:margin;mso-position-vertical-relative:margin;mso-width-relative:margin;mso-height-relative:margin" fillcolor="#9bbb59 [3206]" strokecolor="#9bbb59 [3206]" strokeweight="10pt">
            <v:stroke linestyle="thinThin"/>
            <v:shadow color="#868686"/>
            <v:textbox style="mso-next-textbox:#_x0000_s1027">
              <w:txbxContent>
                <w:p w:rsidR="005723DA" w:rsidRPr="00AA1807" w:rsidRDefault="005723DA" w:rsidP="004A7509">
                  <w:pPr>
                    <w:shd w:val="clear" w:color="auto" w:fill="00B050"/>
                    <w:spacing w:after="0"/>
                    <w:jc w:val="center"/>
                    <w:rPr>
                      <w:rFonts w:ascii="Monotype Corsiva" w:hAnsi="Monotype Corsiva"/>
                      <w:b/>
                      <w:color w:val="17365D" w:themeColor="text2" w:themeShade="BF"/>
                      <w:sz w:val="32"/>
                    </w:rPr>
                  </w:pPr>
                  <w:r w:rsidRPr="00AA1807">
                    <w:rPr>
                      <w:rFonts w:ascii="Monotype Corsiva" w:hAnsi="Monotype Corsiva"/>
                      <w:b/>
                      <w:color w:val="17365D" w:themeColor="text2" w:themeShade="BF"/>
                      <w:sz w:val="32"/>
                    </w:rPr>
                    <w:t>Школьный спортивный клуб</w:t>
                  </w:r>
                </w:p>
                <w:p w:rsidR="005723DA" w:rsidRPr="00AA1807" w:rsidRDefault="005723DA" w:rsidP="004A7509">
                  <w:pPr>
                    <w:shd w:val="clear" w:color="auto" w:fill="00B050"/>
                    <w:spacing w:after="0"/>
                    <w:jc w:val="center"/>
                    <w:rPr>
                      <w:rFonts w:ascii="Monotype Corsiva" w:hAnsi="Monotype Corsiva"/>
                      <w:b/>
                      <w:color w:val="17365D" w:themeColor="text2" w:themeShade="BF"/>
                      <w:sz w:val="32"/>
                    </w:rPr>
                  </w:pPr>
                  <w:r w:rsidRPr="00AA1807">
                    <w:rPr>
                      <w:rFonts w:ascii="Monotype Corsiva" w:hAnsi="Monotype Corsiva"/>
                      <w:b/>
                      <w:color w:val="17365D" w:themeColor="text2" w:themeShade="BF"/>
                      <w:sz w:val="32"/>
                    </w:rPr>
                    <w:t>МОУ СОШ №2 с</w:t>
                  </w:r>
                  <w:proofErr w:type="gramStart"/>
                  <w:r w:rsidRPr="00AA1807">
                    <w:rPr>
                      <w:rFonts w:ascii="Monotype Corsiva" w:hAnsi="Monotype Corsiva"/>
                      <w:b/>
                      <w:color w:val="17365D" w:themeColor="text2" w:themeShade="BF"/>
                      <w:sz w:val="32"/>
                    </w:rPr>
                    <w:t>.Е</w:t>
                  </w:r>
                  <w:proofErr w:type="gramEnd"/>
                  <w:r w:rsidRPr="00AA1807">
                    <w:rPr>
                      <w:rFonts w:ascii="Monotype Corsiva" w:hAnsi="Monotype Corsiva"/>
                      <w:b/>
                      <w:color w:val="17365D" w:themeColor="text2" w:themeShade="BF"/>
                      <w:sz w:val="32"/>
                    </w:rPr>
                    <w:t>катеринославка</w:t>
                  </w:r>
                </w:p>
                <w:p w:rsidR="005723DA" w:rsidRDefault="005723DA" w:rsidP="004A7509">
                  <w:pPr>
                    <w:shd w:val="clear" w:color="auto" w:fill="00B050"/>
                    <w:jc w:val="center"/>
                  </w:pPr>
                  <w:r w:rsidRPr="00E5236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23846" cy="1377109"/>
                        <wp:effectExtent l="19050" t="0" r="4854" b="0"/>
                        <wp:docPr id="4" name="Рисунок 1" descr="http://www.cap.ru/UserFiles/news/201607/26/eskiz_otrisovannogo_logotip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ap.ru/UserFiles/news/201607/26/eskiz_otrisovannogo_logotip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1849" r="30105" b="3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406" cy="1379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32.7pt;height:63.35pt;mso-position-horizontal:left;mso-position-horizontal-relative:margin;mso-position-vertical:top;mso-position-vertical-relative:margin" fillcolor="red">
                        <v:shadow color="#868686"/>
                        <v:textpath style="font-family:&quot;Arial Black&quot;" fitshape="t" trim="t" string="&quot;ВЗЛЁТ&quot;"/>
                      </v:shape>
                    </w:pict>
                  </w:r>
                </w:p>
                <w:p w:rsidR="005723DA" w:rsidRDefault="005723DA" w:rsidP="004A7509">
                  <w:pPr>
                    <w:shd w:val="clear" w:color="auto" w:fill="00B050"/>
                    <w:jc w:val="center"/>
                  </w:pPr>
                </w:p>
              </w:txbxContent>
            </v:textbox>
            <w10:wrap type="square" anchorx="margin" anchory="margin"/>
          </v:shape>
        </w:pict>
      </w:r>
    </w:p>
    <w:p w:rsidR="005723DA" w:rsidRDefault="005723DA" w:rsidP="004A7509">
      <w:pPr>
        <w:shd w:val="clear" w:color="auto" w:fill="FFFFFF"/>
        <w:spacing w:before="120" w:after="120" w:line="31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723DA" w:rsidRDefault="005723DA" w:rsidP="004A7509">
      <w:pPr>
        <w:shd w:val="clear" w:color="auto" w:fill="FFFFFF"/>
        <w:spacing w:before="120" w:after="120" w:line="31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723DA" w:rsidRDefault="005723DA" w:rsidP="004A7509">
      <w:pPr>
        <w:shd w:val="clear" w:color="auto" w:fill="FFFFFF"/>
        <w:spacing w:before="120" w:after="120" w:line="31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723DA" w:rsidRDefault="005723DA" w:rsidP="004A7509">
      <w:pPr>
        <w:shd w:val="clear" w:color="auto" w:fill="FFFFFF"/>
        <w:spacing w:before="120" w:after="120" w:line="31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723DA" w:rsidRDefault="005723DA" w:rsidP="004A7509">
      <w:pPr>
        <w:shd w:val="clear" w:color="auto" w:fill="FFFFFF"/>
        <w:spacing w:before="120" w:after="120" w:line="31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723DA" w:rsidRDefault="005723DA" w:rsidP="004A7509">
      <w:pPr>
        <w:shd w:val="clear" w:color="auto" w:fill="FFFFFF"/>
        <w:spacing w:before="120" w:after="120" w:line="31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723DA" w:rsidRPr="004A7509" w:rsidRDefault="00CD5728" w:rsidP="004A7509">
      <w:pPr>
        <w:shd w:val="clear" w:color="auto" w:fill="FFFFFF"/>
        <w:spacing w:before="120" w:after="120" w:line="316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A75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 С Т А В</w:t>
      </w:r>
    </w:p>
    <w:p w:rsidR="004A7509" w:rsidRDefault="00CD5728" w:rsidP="004A7509">
      <w:pPr>
        <w:shd w:val="clear" w:color="auto" w:fill="FFFFFF"/>
        <w:spacing w:before="120" w:after="120" w:line="31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A75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школьного спортивного клуба </w:t>
      </w:r>
    </w:p>
    <w:p w:rsidR="00CD5728" w:rsidRPr="004A7509" w:rsidRDefault="00CD5728" w:rsidP="004A7509">
      <w:pPr>
        <w:shd w:val="clear" w:color="auto" w:fill="FFFFFF"/>
        <w:spacing w:before="120" w:after="120" w:line="3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  <w:r w:rsidRPr="004A75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="005723DA" w:rsidRPr="004A75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Взлё</w:t>
      </w:r>
      <w:r w:rsidRPr="004A75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т»</w:t>
      </w:r>
      <w:r w:rsidRPr="004A75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</w:p>
    <w:p w:rsidR="00B02108" w:rsidRPr="004A7509" w:rsidRDefault="00B02108" w:rsidP="004A7509">
      <w:pPr>
        <w:shd w:val="clear" w:color="auto" w:fill="FFFFFF"/>
        <w:spacing w:before="120" w:after="120" w:line="316" w:lineRule="atLeast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A75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Девиз школьного спортивного клуба:</w:t>
      </w:r>
    </w:p>
    <w:p w:rsidR="005723DA" w:rsidRPr="004A7509" w:rsidRDefault="00B02108" w:rsidP="004A7509">
      <w:pPr>
        <w:shd w:val="clear" w:color="auto" w:fill="FFFFFF"/>
        <w:spacing w:before="120" w:after="120" w:line="316" w:lineRule="atLeast"/>
        <w:rPr>
          <w:rFonts w:ascii="Monotype Corsiva" w:eastAsia="Times New Roman" w:hAnsi="Monotype Corsiva" w:cs="Times New Roman"/>
          <w:color w:val="0000CD"/>
          <w:sz w:val="28"/>
          <w:szCs w:val="28"/>
          <w:lang w:eastAsia="ru-RU"/>
        </w:rPr>
      </w:pPr>
      <w:r w:rsidRPr="004A7509">
        <w:rPr>
          <w:rFonts w:ascii="Monotype Corsiva" w:eastAsia="Times New Roman" w:hAnsi="Monotype Corsiva" w:cs="Times New Roman"/>
          <w:color w:val="0000CD"/>
          <w:sz w:val="28"/>
          <w:szCs w:val="28"/>
          <w:lang w:eastAsia="ru-RU"/>
        </w:rPr>
        <w:t>"</w:t>
      </w:r>
      <w:r w:rsidR="00CD5728" w:rsidRPr="004A7509">
        <w:rPr>
          <w:rFonts w:ascii="Monotype Corsiva" w:eastAsia="Times New Roman" w:hAnsi="Monotype Corsiva" w:cs="Times New Roman"/>
          <w:color w:val="0000CD"/>
          <w:sz w:val="28"/>
          <w:szCs w:val="28"/>
          <w:lang w:eastAsia="ru-RU"/>
        </w:rPr>
        <w:t xml:space="preserve">Не сразу приходят победы, </w:t>
      </w:r>
    </w:p>
    <w:p w:rsidR="005723DA" w:rsidRPr="004A7509" w:rsidRDefault="00CD5728" w:rsidP="004A7509">
      <w:pPr>
        <w:shd w:val="clear" w:color="auto" w:fill="FFFFFF"/>
        <w:spacing w:before="120" w:after="120" w:line="316" w:lineRule="atLeast"/>
        <w:rPr>
          <w:rFonts w:ascii="Monotype Corsiva" w:eastAsia="Times New Roman" w:hAnsi="Monotype Corsiva" w:cs="Times New Roman"/>
          <w:color w:val="0000CD"/>
          <w:sz w:val="28"/>
          <w:szCs w:val="28"/>
          <w:lang w:eastAsia="ru-RU"/>
        </w:rPr>
      </w:pPr>
      <w:r w:rsidRPr="004A7509">
        <w:rPr>
          <w:rFonts w:ascii="Monotype Corsiva" w:eastAsia="Times New Roman" w:hAnsi="Monotype Corsiva" w:cs="Times New Roman"/>
          <w:color w:val="0000CD"/>
          <w:sz w:val="28"/>
          <w:szCs w:val="28"/>
          <w:lang w:eastAsia="ru-RU"/>
        </w:rPr>
        <w:t xml:space="preserve">но снова вперед и вперед </w:t>
      </w:r>
    </w:p>
    <w:p w:rsidR="005723DA" w:rsidRPr="004A7509" w:rsidRDefault="00CD5728" w:rsidP="004A7509">
      <w:pPr>
        <w:shd w:val="clear" w:color="auto" w:fill="FFFFFF"/>
        <w:spacing w:before="120" w:after="120" w:line="316" w:lineRule="atLeast"/>
        <w:rPr>
          <w:rFonts w:ascii="Monotype Corsiva" w:eastAsia="Times New Roman" w:hAnsi="Monotype Corsiva" w:cs="Times New Roman"/>
          <w:color w:val="0000CD"/>
          <w:sz w:val="28"/>
          <w:szCs w:val="28"/>
          <w:lang w:eastAsia="ru-RU"/>
        </w:rPr>
      </w:pPr>
      <w:r w:rsidRPr="004A7509">
        <w:rPr>
          <w:rFonts w:ascii="Monotype Corsiva" w:eastAsia="Times New Roman" w:hAnsi="Monotype Corsiva" w:cs="Times New Roman"/>
          <w:color w:val="0000CD"/>
          <w:sz w:val="28"/>
          <w:szCs w:val="28"/>
          <w:lang w:eastAsia="ru-RU"/>
        </w:rPr>
        <w:t xml:space="preserve">нас юность настойчиво, твердо </w:t>
      </w:r>
    </w:p>
    <w:p w:rsidR="00B02108" w:rsidRPr="004A7509" w:rsidRDefault="005723DA" w:rsidP="004A7509">
      <w:pPr>
        <w:shd w:val="clear" w:color="auto" w:fill="FFFFFF"/>
        <w:spacing w:before="120" w:after="120" w:line="316" w:lineRule="atLeast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A7509">
        <w:rPr>
          <w:rFonts w:ascii="Monotype Corsiva" w:eastAsia="Times New Roman" w:hAnsi="Monotype Corsiva" w:cs="Times New Roman"/>
          <w:color w:val="0000CD"/>
          <w:sz w:val="28"/>
          <w:szCs w:val="28"/>
          <w:lang w:eastAsia="ru-RU"/>
        </w:rPr>
        <w:t>зовет всех спортсменов на  взлё</w:t>
      </w:r>
      <w:r w:rsidR="00CD5728" w:rsidRPr="004A7509">
        <w:rPr>
          <w:rFonts w:ascii="Monotype Corsiva" w:eastAsia="Times New Roman" w:hAnsi="Monotype Corsiva" w:cs="Times New Roman"/>
          <w:color w:val="0000CD"/>
          <w:sz w:val="28"/>
          <w:szCs w:val="28"/>
          <w:lang w:eastAsia="ru-RU"/>
        </w:rPr>
        <w:t>т!</w:t>
      </w:r>
      <w:r w:rsidR="00B02108" w:rsidRPr="004A7509">
        <w:rPr>
          <w:rFonts w:ascii="Monotype Corsiva" w:eastAsia="Times New Roman" w:hAnsi="Monotype Corsiva" w:cs="Times New Roman"/>
          <w:color w:val="0000CD"/>
          <w:sz w:val="28"/>
          <w:szCs w:val="28"/>
          <w:lang w:eastAsia="ru-RU"/>
        </w:rPr>
        <w:t>"</w:t>
      </w:r>
      <w:r w:rsidR="00CD5728" w:rsidRPr="004A7509">
        <w:rPr>
          <w:rFonts w:ascii="Monotype Corsiva" w:eastAsia="Times New Roman" w:hAnsi="Monotype Corsiva" w:cs="Times New Roman"/>
          <w:color w:val="0000CD"/>
          <w:sz w:val="28"/>
          <w:szCs w:val="28"/>
          <w:lang w:eastAsia="ru-RU"/>
        </w:rPr>
        <w:t xml:space="preserve"> </w:t>
      </w:r>
    </w:p>
    <w:p w:rsidR="005723DA" w:rsidRDefault="00B02108" w:rsidP="004A7509">
      <w:pPr>
        <w:shd w:val="clear" w:color="auto" w:fill="FFFFFF"/>
        <w:spacing w:before="120" w:after="120" w:line="316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02108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4A7509" w:rsidRDefault="004A7509" w:rsidP="004A7509">
      <w:pPr>
        <w:shd w:val="clear" w:color="auto" w:fill="FFFFFF"/>
        <w:spacing w:before="120" w:after="120" w:line="316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4A7509" w:rsidRDefault="004A7509" w:rsidP="004A7509">
      <w:pPr>
        <w:shd w:val="clear" w:color="auto" w:fill="FFFFFF"/>
        <w:spacing w:before="120" w:after="120" w:line="316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4A7509" w:rsidRDefault="004A7509" w:rsidP="004A7509">
      <w:pPr>
        <w:shd w:val="clear" w:color="auto" w:fill="FFFFFF"/>
        <w:spacing w:before="120" w:after="120" w:line="316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4A7509" w:rsidRPr="004A7509" w:rsidRDefault="004A7509" w:rsidP="004A7509">
      <w:pPr>
        <w:shd w:val="clear" w:color="auto" w:fill="FFFFFF"/>
        <w:spacing w:before="120" w:after="120" w:line="316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C41439" w:rsidRDefault="00B02108" w:rsidP="004A7509">
      <w:pPr>
        <w:shd w:val="clear" w:color="auto" w:fill="FFFFFF"/>
        <w:spacing w:before="120" w:after="120" w:line="31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положения:</w:t>
      </w:r>
    </w:p>
    <w:p w:rsidR="00C41439" w:rsidRDefault="00B02108" w:rsidP="004A750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Школьный спортивный клуб «Взлёт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муниципального </w:t>
      </w:r>
      <w:r w:rsid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 «</w:t>
      </w:r>
      <w:r w:rsid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№2 </w:t>
      </w:r>
      <w:proofErr w:type="gramStart"/>
      <w:r w:rsid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Екатеринославка</w:t>
      </w:r>
      <w:proofErr w:type="gramEnd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ШСК «</w:t>
      </w:r>
      <w:r w:rsid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является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наиболее перспективной современной организационной формой развития массовой физической культуры и спорта,</w:t>
      </w:r>
      <w:r w:rsid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оздоровления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обучающихся, родителей и педагогических работников школы.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 Учредителем ШСК </w:t>
      </w:r>
      <w:r w:rsidR="005723DA"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="005723DA"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администрация </w:t>
      </w:r>
      <w:r w:rsidR="005723DA"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="005723DA"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 «</w:t>
      </w:r>
      <w:r w:rsid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№2 </w:t>
      </w:r>
      <w:proofErr w:type="gramStart"/>
      <w:r w:rsid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Екатеринославка</w:t>
      </w:r>
      <w:r w:rsidR="005723DA"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ШСК «</w:t>
      </w:r>
      <w:r w:rsid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своей деятельности руководствуется Конституцией, </w:t>
      </w:r>
      <w:r w:rsidR="00C41439" w:rsidRPr="00F75ED2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C41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439" w:rsidRPr="00F75ED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№273-ФЗ от 29.12.2012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, 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ОО, 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Уставом.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Полное наименование: Школьный спортивный клуб «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Сокращенное наименование: ШСК «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ШСК «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является юридическим лицом. Отношение между клубом, обучающимися и их родителями (лицами, их заменяющими)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регулируются настоящим Уставом.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Место нахождения ШСК «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676630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область, 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район, </w:t>
      </w:r>
      <w:proofErr w:type="gramStart"/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Екатеринославка, ул. Комсомольская д. 61 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1.7. Клуб имеет свою эмблему, девиз.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1.8. В ШСК «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допускается создание и деятельность политических партий, общественно-политических и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религиозных движений и организаций.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задачи:</w:t>
      </w:r>
    </w:p>
    <w:p w:rsidR="00C41439" w:rsidRDefault="00B02108" w:rsidP="004A750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 «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создается в целях широкого привлечения обучающихся, родителей и педагогических работников </w:t>
      </w:r>
      <w:r w:rsidR="00C41439"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="00C41439"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 «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№2 с. Екатеринославка</w:t>
      </w:r>
      <w:r w:rsidR="00C41439"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регулярным занятиям физической культурой и спортом, формирование здорового образа жизни,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активного отдыха, повышение уровня физического развития, объединение действий участников образовательного процесса по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школы - территории здоровья.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</w:t>
      </w:r>
      <w:proofErr w:type="gramEnd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</w:t>
      </w:r>
      <w:r w:rsidRPr="004A7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задачами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 является: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активное содействие, физическому, духовному и гражданско-патриотическому воспитанию обучающихся,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внедрение физической культуры и спорта в их повседневную жизнь, организация работы по укреплению здоровья и повышению работоспособности;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условий для привлечения школьников к систематическим занятиям физической культурой, спортом и туризмом; организация занятий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спортивных секциях;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массовых, физкультурно-оздоровительных и спортивных мероприятий, товарищеских спортивных вст</w:t>
      </w:r>
      <w:r w:rsidR="004A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 с другими клубами (школами)</w:t>
      </w:r>
      <w:r w:rsidR="004A7509" w:rsidRPr="004A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закрепление и совершенствование умений и навыков учащихся, полученных ими на уроках физической культуры, и на этой основе содействие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жизненно-необходимых физических качеств;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воспитание у школьников общественной активности и трудолюбия, коллективизма и целеустремленности;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развитие творческой инициативы, самодеятельности и организаторских способностей, </w:t>
      </w:r>
      <w:proofErr w:type="spellStart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</w:t>
      </w:r>
      <w:proofErr w:type="spellEnd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широкая пропаганда физической культуры, спорта и ЗОЖ;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профилактика правонарушений, асоциального поведения и вредных привычек среди учащихся;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 </w:t>
      </w:r>
      <w:r w:rsidRPr="004A7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клуба:</w:t>
      </w:r>
      <w:r w:rsidRPr="004A7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основных задач, ШСК «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право: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самостоятельно, с учетом государственных образовательных стандартов в области физической культуры, разрабатывать, принимать и реализовывать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оздоровительные индивидуальные и экспериментальные программы для 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в соответствии с требованиями, предъявляемыми к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спортивно-оздоровительным программам;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разрабатывать учебный план, годовой график и расписание занятий;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формы, средства и методы обучения и воспитания в пределах, определенных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РФ «Об образовании», Уставом школы;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самостоятельно выбирать форму оценок и тестирование физической подготовленности,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здоровья;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содействовать развитию материально-технической базы для занятий физической культурой;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проводить соревнования за счет средств образовательного учреждения, спонсоров: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обеспечить выполнение требований безопасности, санитарии и гигиены при проведении занятий, массовых физкультурно-оздоровительных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мероприятий и соревнований;</w:t>
      </w:r>
      <w:proofErr w:type="gramEnd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установленном порядке приобретать и выдавать членам клуба для пользования спортивный инвентарь;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подготовку и проведение массовых спортивных соревнований, спартакиад, учебно-тренировочных сборов, других массовых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физкультурно-оздоровительных мероприятий;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период летних каникул учебный процесс может продолжаться в форме проведения летних школ (школьных площадок);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командировать команды, учебные группы, членов спортивного клуба, специалистов Ш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отдельных спортсменов на соревнования, семинары и т.д.;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награждать жетонами, грамотами и поощрять спортсменов и физкультурный актив;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представлять членов спортивного клуба на присвоение спортивных разрядов;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принимать непосредственное участие в организации работы летних спортивно-оздоровительных лагерей;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принимать меры по социальной защите членов;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обеспечивать организационно-методическое руководство клуба и контроль за учебно-тренировочным процессом в секциях, оздоровительных группах;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сборные команды;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организовывать поиск и отбор наиболее одаренных спортсменов для рекомендации занятий в спортивных школах, других учреждениях спортивной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направленности; </w:t>
      </w:r>
      <w:proofErr w:type="gramStart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 предоставлять необходимую информацию о состоянии Ш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 образовательном учреждении;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организовывать и проводить смотры, конкурсы на </w:t>
      </w:r>
      <w:proofErr w:type="gramStart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лучшую</w:t>
      </w:r>
      <w:proofErr w:type="gramEnd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постанову массовой культурно-оздоровительной и спортивной работы среди классов;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проведении физкультурно-оздоровительных и спор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мероприятий использовать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государственных и общественных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организаций, спонсоров.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Клуб в праве: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иметь эмблему, знак, флаг и другую атрибутику;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награждать грамотами, памятными подарками спортсменов и тренеров клуба;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предоставлять в установленном порядке документы к награждению и присвоению спортивных званий;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иную деятельность, не противоречащую законодательству;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Образовательный процесс:</w:t>
      </w:r>
    </w:p>
    <w:p w:rsidR="00B86001" w:rsidRDefault="00B02108" w:rsidP="004A750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ШСК «</w:t>
      </w:r>
      <w:r w:rsidR="00C4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центром управления спортивно-массовой, оздоровительной работы с детьми, родителями (лица, их заменяющие),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педагогическими работниками </w:t>
      </w:r>
      <w:r w:rsidR="00B86001"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="00B86001"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 «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№2 </w:t>
      </w:r>
      <w:proofErr w:type="gramStart"/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Екатеринославка</w:t>
      </w:r>
      <w:r w:rsidR="00B86001"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 Клуб организует работу в течение учебного года. В каникулярное время работает с 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летним оздоровительным лагерем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организует туристские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слеты, походы (однодневные).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Спортивно-оздоровительный проце</w:t>
      </w:r>
      <w:proofErr w:type="gramStart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кл</w:t>
      </w:r>
      <w:proofErr w:type="gramEnd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 организуется через: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групповые, спортивно-оздоровительные и теоретические занятия;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тестирование и оценку физической подготовленности;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медицинский контроль;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участие в соревновании;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участие в матчевых встречах;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инструкторская и судейская практика учащихся.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ШСК «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разрабатывает и 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план, годовой календарь спортивных мероприятий.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Критерии оценок в деятельности педагогов клуба: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уровень посещаемости, стабильность контингента;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динамика индивидуальных показателей развития физических качеств обучающихся;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уровень освоения основы гигиены и самоконтроля.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Дисциплина в ШСК «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поддерживается на основе уважения человеческого достоинства обучающихся и педагогов. Применение методов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физического и психического насилия по отношению к членам клуба - не допускается.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образовательного процесса:</w:t>
      </w:r>
    </w:p>
    <w:p w:rsidR="00F026BF" w:rsidRDefault="00B02108" w:rsidP="004A750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Членами клуба являются учащиеся школы, педагогические работники, родители (лица, их заменяющие).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 </w:t>
      </w:r>
      <w:proofErr w:type="gramStart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ШСК «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A7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имеют право: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избирать и быть избранным в С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клуба, принимать участие в мероприятиях, проводимых клубом;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пользоваться спортивным инвентарем и оборудованием, спортивными сооружениями, методическим и пособиями;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получать консультации, вносить предложения по улучшению работы клуба;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заниматься физическими упражнениями, спортом и туризмом в группах, секциях;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обучаться и тренироваться на специально-организуемых курсах, семинарах 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сборах;</w:t>
      </w:r>
      <w:proofErr w:type="gramEnd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участвовать в физкультурно-оздоровительных и спортивных мероприятиях, выступать на спортивных соревнованиях, спартакиадах, физкультурных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праздниках; - носить спортивную форму, эмблему.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4.2.1. Занимающиеся в ШСК «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имеют право: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заниматься в одной или двух секциях (по выбору) по различным видам спорта;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 активное участие в жизни клуба, занимающиеся в ШСК, поощряются с занесением фотографий на «Доску почета», объявления благодарности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 устной или письменной форме), награждение грамотами, ценными призами;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уважение человеческого достоинства, свободу совести и информации, свободное выражение собственных взглядов и убеждений.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4.2.2. </w:t>
      </w:r>
      <w:proofErr w:type="gramStart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ШСК «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Взлет» (тренеры-преподаватели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физкультуры) имеют право: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защищать свою профессиональную честь и достоинство;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свободно выбирать и использовать методики обучения, воспитания и спортивные тренировки;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обеспечиваться необходимым инвентарем и оборудованием;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повышать свою квалификацию;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социальные льготы и гарантии, установленные законодательством РФ для педагогических работников;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работать в тесном контакте с родителями (лицами, их заменяющими) обучающихся.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4.2.3.</w:t>
      </w:r>
      <w:proofErr w:type="gramEnd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(лица, их заменяющие) имеют право: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защищать законные права и интересы ребенка;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через «Совет» членов клуба участвовать в управлении ШСК «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4.3. </w:t>
      </w:r>
      <w:proofErr w:type="gramStart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клуба обязаны: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вести здоровый образ жизни, укреплять свое здоровье, регулярно заниматься физической культурой и спортом, улучшать свою физическую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подготовленность и готовить себя к высокопроизводительному труду и защите Родины;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бережно относиться к имуществу и инвентарю;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показывать пример организованности и дисциплинированности на учебных занятиях, соревнованиях, в быту, принимать участие в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физкультурно-спортивных мероприятиях клуба;</w:t>
      </w:r>
      <w:proofErr w:type="gramEnd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помогать клубу в проведении массовых мероприятий;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систематически проходить медицинское освидетельствование, соблюдать личную гигиену и требования врачебного контроля;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иметь собственную форму для занятий.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4.3.1. Занимающиеся в ШСК обязаны: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соблюдать Устав ШСК «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соблюдать спортивный режим, дисциплину и санитарно-гигиенические требования;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активно участвовать во всех физкультурно-оздоровительных мероприятиях;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уважать честь и достоинство других обучающихся.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4.3.2. Педагогические работники ШСК «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обязаны: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удовлетворять требования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характеристик, иметь физкультурное и педагогическое образование;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выполнять Устав ШСК, правила внутреннего трудового распорядка;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иметь следующие документы учёта: программа деятельности на весь год, журнал учета работы и список обучающихся, журнал по технике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безопасности, анализ работы за год.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Занимающимся в ШСК «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запрещается: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курить, употреблять спиртные напитки, наркотические или токсические вещества;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вести самостоятельную предпринимательскую деятельность, в том числе заниматься розничной торговлей в ШСК;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применять в отношении друг друга разные формы физического или психического насилия.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Родители (лица, их заменяющие) за противоправные действия своих детей во время занятий в ШСК «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на территории клуба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(образовательного учреждения) несут гражданско-правовую, административную или уголовную ответственность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Российским законодательством и гражданским кодексом РФ.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Структура ШСК и организация управления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 Деятельность ШСК «</w:t>
      </w:r>
      <w:r w:rsidR="00B8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базируется на принципах свободного физкультурного образования, приоритетах общечеловеческих ценностей,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жизни и здоровья учащихся, гражданственности и любви к Родине, общедоступности и адаптивности, реализуемых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физкультурно-оздоровительных программ к уровням и особенностям здоровья, физического развития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разного возраста.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Непосредственное руководство деятельностью клуба осуществляет руководитель клуба, назначаемый директором образовательного учреждения.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Органами самоуправления ШСК «</w:t>
      </w:r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</w:t>
      </w:r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собрание членов клуба и С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клуба.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5.4. Общее собрание (конференция) членов клуба созывается по мере необходимости, но не реже одного раза в год. Общим собранием членов клуба</w:t>
      </w:r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избирается С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клуба из числа лучших обучающихся, спортсменов - активистов,</w:t>
      </w:r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организаторов физической подготовки классов, родителей, педагогических работников.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Общее собрание (конференция) </w:t>
      </w:r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принимает:</w:t>
      </w:r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Устав клуба, избирает С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овет, рассматривает и </w:t>
      </w:r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 к утверждению 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по развитию ФК и С.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5.5. Решения </w:t>
      </w:r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 членов клуба и С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клуба принимаются простым большинством голосов, характер голосования определяется </w:t>
      </w:r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собранием.</w:t>
      </w:r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5.6. Заседание С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клуба проводится не реже одного раза в полугодие.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Совет клуба: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осуществляет прием в члены клуба и исключает из клуба;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обсуждает отчеты и информацию о работе комиссий, секций, групп, команд;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подводит итоги проведения физкультурно-оздоровительных и спортивно-массовых мероприятий;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рассматривает предложения по совершенствованию деятельности клуба.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5.8. Клуб осуществляет свою деятельность в соответствии с Положением, утвержденным образовательным учреждением.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5.9. Собрания, конференции, заседания совета клуба считаются правомочными, если в них участвуют </w:t>
      </w:r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половины членов клуба.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Учет и отчетность клуба.</w:t>
      </w:r>
    </w:p>
    <w:p w:rsidR="00F026BF" w:rsidRDefault="00B02108" w:rsidP="004A750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Учет работы клуба ведется в журнале по следующим разделам: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 совета, состав занимающихся, расписание занятий, программный материал, посещаемость;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проведение физкультурно-спортивных мероприятий </w:t>
      </w:r>
      <w:proofErr w:type="gramStart"/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результаты участия в соревнованиях;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рекордов учащихся школы.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Организация и ликвидация.</w:t>
      </w:r>
    </w:p>
    <w:p w:rsidR="00B02108" w:rsidRPr="00F026BF" w:rsidRDefault="00B02108" w:rsidP="004A750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Все изменения и дополнения в Уставе ШСК «</w:t>
      </w:r>
      <w:r w:rsidR="00F0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Взлёт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обсуждаются на конференции, совете клуба и принимаются общим собранием членов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клуба с последующим утверждением администрации образовательного учреждения.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7.2. Контроль деятельности за клубом осуществляется Учредителем или иным лицом (уполномоченным).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7.3. Деятельность клуба может быть прекращена путем реорганизации или ликвидации клуба. ШСК может быть </w:t>
      </w:r>
      <w:proofErr w:type="gramStart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реорганизован</w:t>
      </w:r>
      <w:proofErr w:type="gramEnd"/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перепрофилирован,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ликвидирован по решению Учредителя и конференции.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Финансовая деятельность клуба.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8.1. Источниками финансирования клуба являются: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средства, выделяемые администрацией образовательного учреждения на проведение физкультурно-оздоровительной и спортивной работы 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учащимися;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добровольных поступлений от физических и юридических лиц;</w:t>
      </w:r>
      <w:r w:rsidRPr="0057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прочие поступления.</w:t>
      </w:r>
    </w:p>
    <w:p w:rsidR="00DE6ED6" w:rsidRPr="005723DA" w:rsidRDefault="00DE6ED6" w:rsidP="004A7509">
      <w:pPr>
        <w:spacing w:before="120" w:after="120" w:line="360" w:lineRule="auto"/>
        <w:rPr>
          <w:sz w:val="28"/>
          <w:szCs w:val="28"/>
        </w:rPr>
      </w:pPr>
    </w:p>
    <w:sectPr w:rsidR="00DE6ED6" w:rsidRPr="005723DA" w:rsidSect="00DE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2108"/>
    <w:rsid w:val="000045EC"/>
    <w:rsid w:val="00393E10"/>
    <w:rsid w:val="004A7509"/>
    <w:rsid w:val="005723DA"/>
    <w:rsid w:val="008809C3"/>
    <w:rsid w:val="00B02108"/>
    <w:rsid w:val="00B86001"/>
    <w:rsid w:val="00C41439"/>
    <w:rsid w:val="00CD5728"/>
    <w:rsid w:val="00DE6ED6"/>
    <w:rsid w:val="00F0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D6"/>
  </w:style>
  <w:style w:type="paragraph" w:styleId="1">
    <w:name w:val="heading 1"/>
    <w:basedOn w:val="a"/>
    <w:link w:val="10"/>
    <w:uiPriority w:val="9"/>
    <w:qFormat/>
    <w:rsid w:val="00B02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B02108"/>
  </w:style>
  <w:style w:type="paragraph" w:styleId="a3">
    <w:name w:val="Normal (Web)"/>
    <w:basedOn w:val="a"/>
    <w:uiPriority w:val="99"/>
    <w:semiHidden/>
    <w:unhideWhenUsed/>
    <w:rsid w:val="00B0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108"/>
    <w:rPr>
      <w:b/>
      <w:bCs/>
    </w:rPr>
  </w:style>
  <w:style w:type="character" w:customStyle="1" w:styleId="apple-converted-space">
    <w:name w:val="apple-converted-space"/>
    <w:basedOn w:val="a0"/>
    <w:rsid w:val="00B02108"/>
  </w:style>
  <w:style w:type="paragraph" w:styleId="a5">
    <w:name w:val="Balloon Text"/>
    <w:basedOn w:val="a"/>
    <w:link w:val="a6"/>
    <w:uiPriority w:val="99"/>
    <w:semiHidden/>
    <w:unhideWhenUsed/>
    <w:rsid w:val="00B0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5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Ортнер</dc:creator>
  <cp:lastModifiedBy>User</cp:lastModifiedBy>
  <cp:revision>2</cp:revision>
  <dcterms:created xsi:type="dcterms:W3CDTF">2016-09-19T09:00:00Z</dcterms:created>
  <dcterms:modified xsi:type="dcterms:W3CDTF">2016-09-19T09:00:00Z</dcterms:modified>
</cp:coreProperties>
</file>